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80" w:type="dxa"/>
        <w:tblInd w:w="108" w:type="dxa"/>
        <w:tblLook w:val="04A0"/>
      </w:tblPr>
      <w:tblGrid>
        <w:gridCol w:w="400"/>
        <w:gridCol w:w="2744"/>
        <w:gridCol w:w="816"/>
        <w:gridCol w:w="1063"/>
        <w:gridCol w:w="2784"/>
        <w:gridCol w:w="2426"/>
        <w:gridCol w:w="955"/>
        <w:gridCol w:w="955"/>
        <w:gridCol w:w="955"/>
        <w:gridCol w:w="955"/>
        <w:gridCol w:w="1095"/>
        <w:gridCol w:w="1078"/>
      </w:tblGrid>
      <w:tr w:rsidR="00E60CD6" w:rsidRPr="00E60CD6" w:rsidTr="00E60CD6">
        <w:trPr>
          <w:trHeight w:val="12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E60CD6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Narva</w:t>
            </w:r>
            <w:proofErr w:type="spellEnd"/>
            <w:r w:rsidRPr="00E60CD6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60CD6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lahtised</w:t>
            </w:r>
            <w:proofErr w:type="spellEnd"/>
            <w:r w:rsidRPr="00E60CD6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KV</w:t>
            </w:r>
          </w:p>
        </w:tc>
      </w:tr>
      <w:tr w:rsidR="00E60CD6" w:rsidRPr="00E60CD6" w:rsidTr="00E60CD6">
        <w:trPr>
          <w:trHeight w:val="6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proofErr w:type="spellStart"/>
            <w:r w:rsidRPr="00E60C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lasteklass</w:t>
            </w:r>
            <w:proofErr w:type="spellEnd"/>
            <w:r w:rsidRPr="00E60C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2004 </w:t>
            </w:r>
            <w:proofErr w:type="spellStart"/>
            <w:r w:rsidRPr="00E60C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grupp</w:t>
            </w:r>
            <w:proofErr w:type="spellEnd"/>
            <w:r w:rsidRPr="00E60C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A                                                        </w:t>
            </w:r>
            <w:proofErr w:type="spellStart"/>
            <w:r w:rsidRPr="00E60C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Narva</w:t>
            </w:r>
            <w:proofErr w:type="spellEnd"/>
            <w:r w:rsidRPr="00E60C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01.11.2014</w:t>
            </w:r>
          </w:p>
        </w:tc>
      </w:tr>
      <w:tr w:rsidR="00E60CD6" w:rsidRPr="00E60CD6" w:rsidTr="00E60CD6">
        <w:trPr>
          <w:trHeight w:val="8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E60CD6" w:rsidRPr="00E60CD6" w:rsidTr="00E60CD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D6" w:rsidRPr="00E60CD6" w:rsidRDefault="00E60CD6" w:rsidP="00E60C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60CD6">
              <w:rPr>
                <w:rFonts w:ascii="Arial CYR" w:eastAsia="Times New Roman" w:hAnsi="Arial CYR" w:cs="Arial CYR"/>
                <w:b/>
                <w:bCs/>
                <w:lang w:eastAsia="ru-RU"/>
              </w:rPr>
              <w:t>Polina</w:t>
            </w:r>
            <w:proofErr w:type="spellEnd"/>
            <w:r w:rsidRPr="00E60CD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E60CD6">
              <w:rPr>
                <w:rFonts w:ascii="Arial CYR" w:eastAsia="Times New Roman" w:hAnsi="Arial CYR" w:cs="Arial CYR"/>
                <w:b/>
                <w:bCs/>
                <w:lang w:eastAsia="ru-RU"/>
              </w:rPr>
              <w:t>Hauki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lang w:eastAsia="ru-RU"/>
              </w:rPr>
              <w:t>2004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60CD6">
              <w:rPr>
                <w:rFonts w:ascii="Arial CYR" w:eastAsia="Times New Roman" w:hAnsi="Arial CYR" w:cs="Arial CYR"/>
                <w:lang w:eastAsia="ru-RU"/>
              </w:rPr>
              <w:t>laste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60CD6">
              <w:rPr>
                <w:rFonts w:ascii="Arial CYR" w:eastAsia="Times New Roman" w:hAnsi="Arial CYR" w:cs="Arial CYR"/>
                <w:lang w:eastAsia="ru-RU"/>
              </w:rPr>
              <w:t>Sillamäe</w:t>
            </w:r>
            <w:proofErr w:type="spellEnd"/>
            <w:r w:rsidRPr="00E60CD6">
              <w:rPr>
                <w:rFonts w:ascii="Arial CYR" w:eastAsia="Times New Roman" w:hAnsi="Arial CYR" w:cs="Arial CYR"/>
                <w:lang w:eastAsia="ru-RU"/>
              </w:rPr>
              <w:t xml:space="preserve"> SK </w:t>
            </w:r>
            <w:proofErr w:type="spellStart"/>
            <w:r w:rsidRPr="00E60CD6">
              <w:rPr>
                <w:rFonts w:ascii="Arial CYR" w:eastAsia="Times New Roman" w:hAnsi="Arial CYR" w:cs="Arial CYR"/>
                <w:lang w:eastAsia="ru-RU"/>
              </w:rPr>
              <w:t>Kalev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60CD6">
              <w:rPr>
                <w:rFonts w:ascii="Arial CYR" w:eastAsia="Times New Roman" w:hAnsi="Arial CYR" w:cs="Arial CYR"/>
                <w:lang w:eastAsia="ru-RU"/>
              </w:rPr>
              <w:t>Nelli</w:t>
            </w:r>
            <w:proofErr w:type="spellEnd"/>
            <w:r w:rsidRPr="00E60CD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E60CD6">
              <w:rPr>
                <w:rFonts w:ascii="Arial CYR" w:eastAsia="Times New Roman" w:hAnsi="Arial CYR" w:cs="Arial CYR"/>
                <w:lang w:eastAsia="ru-RU"/>
              </w:rPr>
              <w:t>Okamanchuk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34,100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60CD6" w:rsidRPr="00E60CD6" w:rsidTr="00E60CD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D6" w:rsidRPr="00E60CD6" w:rsidRDefault="00E60CD6" w:rsidP="00E60C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60CD6">
              <w:rPr>
                <w:rFonts w:ascii="Arial CYR" w:eastAsia="Times New Roman" w:hAnsi="Arial CYR" w:cs="Arial CYR"/>
                <w:b/>
                <w:bCs/>
                <w:lang w:eastAsia="ru-RU"/>
              </w:rPr>
              <w:t>Polina</w:t>
            </w:r>
            <w:proofErr w:type="spellEnd"/>
            <w:r w:rsidRPr="00E60CD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E60CD6">
              <w:rPr>
                <w:rFonts w:ascii="Arial CYR" w:eastAsia="Times New Roman" w:hAnsi="Arial CYR" w:cs="Arial CYR"/>
                <w:b/>
                <w:bCs/>
                <w:lang w:eastAsia="ru-RU"/>
              </w:rPr>
              <w:t>Kitaev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lang w:eastAsia="ru-RU"/>
              </w:rPr>
              <w:t>2004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60CD6">
              <w:rPr>
                <w:rFonts w:ascii="Arial CYR" w:eastAsia="Times New Roman" w:hAnsi="Arial CYR" w:cs="Arial CYR"/>
                <w:lang w:eastAsia="ru-RU"/>
              </w:rPr>
              <w:t>laste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60CD6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E60CD6">
              <w:rPr>
                <w:rFonts w:ascii="Arial CYR" w:eastAsia="Times New Roman" w:hAnsi="Arial CYR" w:cs="Arial CYR"/>
                <w:lang w:eastAsia="ru-RU"/>
              </w:rPr>
              <w:t xml:space="preserve"> VK </w:t>
            </w:r>
            <w:proofErr w:type="spellStart"/>
            <w:r w:rsidRPr="00E60CD6">
              <w:rPr>
                <w:rFonts w:ascii="Arial CYR" w:eastAsia="Times New Roman" w:hAnsi="Arial CYR" w:cs="Arial CYR"/>
                <w:lang w:eastAsia="ru-RU"/>
              </w:rPr>
              <w:t>Noorus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60CD6">
              <w:rPr>
                <w:rFonts w:ascii="Arial CYR" w:eastAsia="Times New Roman" w:hAnsi="Arial CYR" w:cs="Arial CYR"/>
                <w:lang w:eastAsia="ru-RU"/>
              </w:rPr>
              <w:t>Alla</w:t>
            </w:r>
            <w:proofErr w:type="spellEnd"/>
            <w:r w:rsidRPr="00E60CD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E60CD6">
              <w:rPr>
                <w:rFonts w:ascii="Arial CYR" w:eastAsia="Times New Roman" w:hAnsi="Arial CYR" w:cs="Arial CYR"/>
                <w:lang w:eastAsia="ru-RU"/>
              </w:rPr>
              <w:t>Prõttšikova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32,300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60CD6" w:rsidRPr="00E60CD6" w:rsidTr="00E60CD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D6" w:rsidRPr="00E60CD6" w:rsidRDefault="00E60CD6" w:rsidP="00E60C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60CD6">
              <w:rPr>
                <w:rFonts w:ascii="Arial CYR" w:eastAsia="Times New Roman" w:hAnsi="Arial CYR" w:cs="Arial CYR"/>
                <w:b/>
                <w:bCs/>
                <w:lang w:eastAsia="ru-RU"/>
              </w:rPr>
              <w:t>Maria</w:t>
            </w:r>
            <w:proofErr w:type="spellEnd"/>
            <w:r w:rsidRPr="00E60CD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E60CD6">
              <w:rPr>
                <w:rFonts w:ascii="Arial CYR" w:eastAsia="Times New Roman" w:hAnsi="Arial CYR" w:cs="Arial CYR"/>
                <w:b/>
                <w:bCs/>
                <w:lang w:eastAsia="ru-RU"/>
              </w:rPr>
              <w:t>Evstignejeva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lang w:eastAsia="ru-RU"/>
              </w:rPr>
              <w:t>2004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60CD6">
              <w:rPr>
                <w:rFonts w:ascii="Arial CYR" w:eastAsia="Times New Roman" w:hAnsi="Arial CYR" w:cs="Arial CYR"/>
                <w:lang w:eastAsia="ru-RU"/>
              </w:rPr>
              <w:t>laste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60CD6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E60CD6">
              <w:rPr>
                <w:rFonts w:ascii="Arial CYR" w:eastAsia="Times New Roman" w:hAnsi="Arial CYR" w:cs="Arial CYR"/>
                <w:lang w:eastAsia="ru-RU"/>
              </w:rPr>
              <w:t xml:space="preserve"> VK </w:t>
            </w:r>
            <w:proofErr w:type="spellStart"/>
            <w:r w:rsidRPr="00E60CD6">
              <w:rPr>
                <w:rFonts w:ascii="Arial CYR" w:eastAsia="Times New Roman" w:hAnsi="Arial CYR" w:cs="Arial CYR"/>
                <w:lang w:eastAsia="ru-RU"/>
              </w:rPr>
              <w:t>Noorus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60CD6">
              <w:rPr>
                <w:rFonts w:ascii="Arial CYR" w:eastAsia="Times New Roman" w:hAnsi="Arial CYR" w:cs="Arial CYR"/>
                <w:lang w:eastAsia="ru-RU"/>
              </w:rPr>
              <w:t>Alla</w:t>
            </w:r>
            <w:proofErr w:type="spellEnd"/>
            <w:r w:rsidRPr="00E60CD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E60CD6">
              <w:rPr>
                <w:rFonts w:ascii="Arial CYR" w:eastAsia="Times New Roman" w:hAnsi="Arial CYR" w:cs="Arial CYR"/>
                <w:lang w:eastAsia="ru-RU"/>
              </w:rPr>
              <w:t>Prõttšikova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31,650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60CD6" w:rsidRPr="00E60CD6" w:rsidTr="00E60CD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D6" w:rsidRPr="00E60CD6" w:rsidRDefault="00E60CD6" w:rsidP="00E60C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60CD6">
              <w:rPr>
                <w:rFonts w:ascii="Arial CYR" w:eastAsia="Times New Roman" w:hAnsi="Arial CYR" w:cs="Arial CYR"/>
                <w:b/>
                <w:bCs/>
                <w:lang w:eastAsia="ru-RU"/>
              </w:rPr>
              <w:t>Anna</w:t>
            </w:r>
            <w:proofErr w:type="spellEnd"/>
            <w:r w:rsidRPr="00E60CD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E60CD6">
              <w:rPr>
                <w:rFonts w:ascii="Arial CYR" w:eastAsia="Times New Roman" w:hAnsi="Arial CYR" w:cs="Arial CYR"/>
                <w:b/>
                <w:bCs/>
                <w:lang w:eastAsia="ru-RU"/>
              </w:rPr>
              <w:t>Šljapnikova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lang w:eastAsia="ru-RU"/>
              </w:rPr>
              <w:t>2004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60CD6">
              <w:rPr>
                <w:rFonts w:ascii="Arial CYR" w:eastAsia="Times New Roman" w:hAnsi="Arial CYR" w:cs="Arial CYR"/>
                <w:lang w:eastAsia="ru-RU"/>
              </w:rPr>
              <w:t>laste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60CD6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60CD6">
              <w:rPr>
                <w:rFonts w:ascii="Arial CYR" w:eastAsia="Times New Roman" w:hAnsi="Arial CYR" w:cs="Arial CYR"/>
                <w:lang w:eastAsia="ru-RU"/>
              </w:rPr>
              <w:t>Nadežda</w:t>
            </w:r>
            <w:proofErr w:type="spellEnd"/>
            <w:r w:rsidRPr="00E60CD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E60CD6">
              <w:rPr>
                <w:rFonts w:ascii="Arial CYR" w:eastAsia="Times New Roman" w:hAnsi="Arial CYR" w:cs="Arial CYR"/>
                <w:lang w:eastAsia="ru-RU"/>
              </w:rPr>
              <w:t>Zahharenkova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29,450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60CD6" w:rsidRPr="00E60CD6" w:rsidTr="00E60CD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60CD6" w:rsidRPr="00E60CD6" w:rsidTr="00E60CD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60CD6" w:rsidRPr="00E60CD6" w:rsidTr="00E60CD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60CD6" w:rsidRPr="00E60CD6" w:rsidTr="00E60CD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60CD6" w:rsidRPr="00E60CD6" w:rsidTr="00E60CD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0C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CD6" w:rsidRPr="00E60CD6" w:rsidRDefault="00E60CD6" w:rsidP="00E6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57CB7" w:rsidRDefault="00457CB7" w:rsidP="00E60CD6">
      <w:pPr>
        <w:ind w:left="-709" w:firstLine="709"/>
      </w:pPr>
    </w:p>
    <w:sectPr w:rsidR="00457CB7" w:rsidSect="00E60CD6">
      <w:pgSz w:w="16838" w:h="11906" w:orient="landscape"/>
      <w:pgMar w:top="720" w:right="720" w:bottom="72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CD6"/>
    <w:rsid w:val="00457CB7"/>
    <w:rsid w:val="00E6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2014-11-01T14:44:00Z</dcterms:created>
  <dcterms:modified xsi:type="dcterms:W3CDTF">2014-11-01T14:44:00Z</dcterms:modified>
</cp:coreProperties>
</file>