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11" w:type="dxa"/>
        <w:tblInd w:w="108" w:type="dxa"/>
        <w:tblLook w:val="04A0"/>
      </w:tblPr>
      <w:tblGrid>
        <w:gridCol w:w="400"/>
        <w:gridCol w:w="2760"/>
        <w:gridCol w:w="820"/>
        <w:gridCol w:w="1068"/>
        <w:gridCol w:w="2607"/>
        <w:gridCol w:w="2633"/>
        <w:gridCol w:w="960"/>
        <w:gridCol w:w="960"/>
        <w:gridCol w:w="960"/>
        <w:gridCol w:w="960"/>
        <w:gridCol w:w="1100"/>
        <w:gridCol w:w="1083"/>
      </w:tblGrid>
      <w:tr w:rsidR="00040D6C" w:rsidRPr="00040D6C" w:rsidTr="00040D6C">
        <w:trPr>
          <w:trHeight w:val="12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040D6C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Narva</w:t>
            </w:r>
            <w:proofErr w:type="spellEnd"/>
            <w:r w:rsidRPr="00040D6C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40D6C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lahtised</w:t>
            </w:r>
            <w:proofErr w:type="spellEnd"/>
            <w:r w:rsidRPr="00040D6C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KV</w:t>
            </w:r>
          </w:p>
        </w:tc>
      </w:tr>
      <w:tr w:rsidR="00040D6C" w:rsidRPr="00040D6C" w:rsidTr="00040D6C">
        <w:trPr>
          <w:trHeight w:val="6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11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40D6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Narva</w:t>
            </w:r>
            <w:proofErr w:type="spellEnd"/>
            <w:r w:rsidRPr="00040D6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proofErr w:type="spellStart"/>
            <w:r w:rsidRPr="00040D6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juuniorklass</w:t>
            </w:r>
            <w:proofErr w:type="spellEnd"/>
            <w:r w:rsidRPr="00040D6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2002-2000 </w:t>
            </w:r>
            <w:proofErr w:type="spellStart"/>
            <w:r w:rsidRPr="00040D6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grupp</w:t>
            </w:r>
            <w:proofErr w:type="spellEnd"/>
            <w:r w:rsidRPr="00040D6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A                                                             09.05.2015</w:t>
            </w:r>
          </w:p>
        </w:tc>
      </w:tr>
      <w:tr w:rsidR="00040D6C" w:rsidRPr="00040D6C" w:rsidTr="00040D6C">
        <w:trPr>
          <w:trHeight w:val="8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040D6C" w:rsidRPr="00040D6C" w:rsidTr="00040D6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6C" w:rsidRPr="00040D6C" w:rsidRDefault="00040D6C" w:rsidP="00040D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040D6C">
              <w:rPr>
                <w:rFonts w:ascii="Arial CYR" w:eastAsia="Times New Roman" w:hAnsi="Arial CYR" w:cs="Arial CYR"/>
                <w:b/>
                <w:bCs/>
                <w:lang w:eastAsia="ru-RU"/>
              </w:rPr>
              <w:t>Vasilina</w:t>
            </w:r>
            <w:proofErr w:type="spellEnd"/>
            <w:r w:rsidRPr="00040D6C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040D6C">
              <w:rPr>
                <w:rFonts w:ascii="Arial CYR" w:eastAsia="Times New Roman" w:hAnsi="Arial CYR" w:cs="Arial CYR"/>
                <w:b/>
                <w:bCs/>
                <w:lang w:eastAsia="ru-RU"/>
              </w:rPr>
              <w:t>Kuksova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lang w:eastAsia="ru-RU"/>
              </w:rPr>
              <w:t>2000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lang w:eastAsia="ru-RU"/>
              </w:rPr>
              <w:t>NPSK/</w:t>
            </w:r>
            <w:proofErr w:type="spellStart"/>
            <w:r w:rsidRPr="00040D6C">
              <w:rPr>
                <w:rFonts w:ascii="Arial CYR" w:eastAsia="Times New Roman" w:hAnsi="Arial CYR" w:cs="Arial CYR"/>
                <w:lang w:eastAsia="ru-RU"/>
              </w:rPr>
              <w:t>Fouette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040D6C">
              <w:rPr>
                <w:rFonts w:ascii="Arial CYR" w:eastAsia="Times New Roman" w:hAnsi="Arial CYR" w:cs="Arial CYR"/>
                <w:lang w:eastAsia="ru-RU"/>
              </w:rPr>
              <w:t>Nadežda</w:t>
            </w:r>
            <w:proofErr w:type="spellEnd"/>
            <w:r w:rsidRPr="00040D6C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040D6C">
              <w:rPr>
                <w:rFonts w:ascii="Arial CYR" w:eastAsia="Times New Roman" w:hAnsi="Arial CYR" w:cs="Arial CYR"/>
                <w:lang w:eastAsia="ru-RU"/>
              </w:rPr>
              <w:t>Zahharenkova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15,800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59,950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40D6C" w:rsidRPr="00040D6C" w:rsidTr="00040D6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6C" w:rsidRPr="00040D6C" w:rsidRDefault="00040D6C" w:rsidP="00040D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040D6C">
              <w:rPr>
                <w:rFonts w:ascii="Arial CYR" w:eastAsia="Times New Roman" w:hAnsi="Arial CYR" w:cs="Arial CYR"/>
                <w:b/>
                <w:bCs/>
                <w:lang w:eastAsia="ru-RU"/>
              </w:rPr>
              <w:t>Alina</w:t>
            </w:r>
            <w:proofErr w:type="spellEnd"/>
            <w:r w:rsidRPr="00040D6C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040D6C">
              <w:rPr>
                <w:rFonts w:ascii="Arial CYR" w:eastAsia="Times New Roman" w:hAnsi="Arial CYR" w:cs="Arial CYR"/>
                <w:b/>
                <w:bCs/>
                <w:lang w:eastAsia="ru-RU"/>
              </w:rPr>
              <w:t>Yanis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lang w:eastAsia="ru-RU"/>
              </w:rPr>
              <w:t>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lang w:eastAsia="ru-RU"/>
              </w:rPr>
              <w:t>NPSK/</w:t>
            </w:r>
            <w:proofErr w:type="spellStart"/>
            <w:r w:rsidRPr="00040D6C">
              <w:rPr>
                <w:rFonts w:ascii="Arial CYR" w:eastAsia="Times New Roman" w:hAnsi="Arial CYR" w:cs="Arial CYR"/>
                <w:lang w:eastAsia="ru-RU"/>
              </w:rPr>
              <w:t>Fouette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040D6C">
              <w:rPr>
                <w:rFonts w:ascii="Arial CYR" w:eastAsia="Times New Roman" w:hAnsi="Arial CYR" w:cs="Arial CYR"/>
                <w:lang w:eastAsia="ru-RU"/>
              </w:rPr>
              <w:t>Nadežda</w:t>
            </w:r>
            <w:proofErr w:type="spellEnd"/>
            <w:r w:rsidRPr="00040D6C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040D6C">
              <w:rPr>
                <w:rFonts w:ascii="Arial CYR" w:eastAsia="Times New Roman" w:hAnsi="Arial CYR" w:cs="Arial CYR"/>
                <w:lang w:eastAsia="ru-RU"/>
              </w:rPr>
              <w:t>Zahharenkova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46,200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40D6C" w:rsidRPr="00040D6C" w:rsidTr="00040D6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6C" w:rsidRPr="00040D6C" w:rsidRDefault="00040D6C" w:rsidP="00040D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040D6C">
              <w:rPr>
                <w:rFonts w:ascii="Arial CYR" w:eastAsia="Times New Roman" w:hAnsi="Arial CYR" w:cs="Arial CYR"/>
                <w:b/>
                <w:bCs/>
                <w:lang w:eastAsia="ru-RU"/>
              </w:rPr>
              <w:t>Viktoria</w:t>
            </w:r>
            <w:proofErr w:type="spellEnd"/>
            <w:r w:rsidRPr="00040D6C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040D6C">
              <w:rPr>
                <w:rFonts w:ascii="Arial CYR" w:eastAsia="Times New Roman" w:hAnsi="Arial CYR" w:cs="Arial CYR"/>
                <w:b/>
                <w:bCs/>
                <w:lang w:eastAsia="ru-RU"/>
              </w:rPr>
              <w:t>Danilova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lang w:eastAsia="ru-RU"/>
              </w:rPr>
              <w:t>2002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040D6C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040D6C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040D6C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040D6C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040D6C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040D6C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040D6C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040D6C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11,550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45,700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40D6C" w:rsidRPr="00040D6C" w:rsidTr="00040D6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6C" w:rsidRPr="00040D6C" w:rsidRDefault="00040D6C" w:rsidP="00040D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040D6C">
              <w:rPr>
                <w:rFonts w:ascii="Arial CYR" w:eastAsia="Times New Roman" w:hAnsi="Arial CYR" w:cs="Arial CYR"/>
                <w:b/>
                <w:bCs/>
                <w:lang w:eastAsia="ru-RU"/>
              </w:rPr>
              <w:t>Agris</w:t>
            </w:r>
            <w:proofErr w:type="spellEnd"/>
            <w:r w:rsidRPr="00040D6C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040D6C">
              <w:rPr>
                <w:rFonts w:ascii="Arial CYR" w:eastAsia="Times New Roman" w:hAnsi="Arial CYR" w:cs="Arial CYR"/>
                <w:b/>
                <w:bCs/>
                <w:lang w:eastAsia="ru-RU"/>
              </w:rPr>
              <w:t>Murd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lang w:eastAsia="ru-RU"/>
              </w:rPr>
              <w:t>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lang w:eastAsia="ru-RU"/>
              </w:rPr>
              <w:t>NPSK/</w:t>
            </w:r>
            <w:proofErr w:type="spellStart"/>
            <w:r w:rsidRPr="00040D6C">
              <w:rPr>
                <w:rFonts w:ascii="Arial CYR" w:eastAsia="Times New Roman" w:hAnsi="Arial CYR" w:cs="Arial CYR"/>
                <w:lang w:eastAsia="ru-RU"/>
              </w:rPr>
              <w:t>Fouette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040D6C">
              <w:rPr>
                <w:rFonts w:ascii="Arial CYR" w:eastAsia="Times New Roman" w:hAnsi="Arial CYR" w:cs="Arial CYR"/>
                <w:lang w:eastAsia="ru-RU"/>
              </w:rPr>
              <w:t>Nadežda</w:t>
            </w:r>
            <w:proofErr w:type="spellEnd"/>
            <w:r w:rsidRPr="00040D6C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040D6C">
              <w:rPr>
                <w:rFonts w:ascii="Arial CYR" w:eastAsia="Times New Roman" w:hAnsi="Arial CYR" w:cs="Arial CYR"/>
                <w:lang w:eastAsia="ru-RU"/>
              </w:rPr>
              <w:t>Zahharenkova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11,950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44,700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40D6C" w:rsidRPr="00040D6C" w:rsidTr="00040D6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6C" w:rsidRPr="00040D6C" w:rsidRDefault="00040D6C" w:rsidP="00040D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040D6C">
              <w:rPr>
                <w:rFonts w:ascii="Arial CYR" w:eastAsia="Times New Roman" w:hAnsi="Arial CYR" w:cs="Arial CYR"/>
                <w:b/>
                <w:bCs/>
                <w:lang w:eastAsia="ru-RU"/>
              </w:rPr>
              <w:t>Anastassia</w:t>
            </w:r>
            <w:proofErr w:type="spellEnd"/>
            <w:r w:rsidRPr="00040D6C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040D6C">
              <w:rPr>
                <w:rFonts w:ascii="Arial CYR" w:eastAsia="Times New Roman" w:hAnsi="Arial CYR" w:cs="Arial CYR"/>
                <w:b/>
                <w:bCs/>
                <w:lang w:eastAsia="ru-RU"/>
              </w:rPr>
              <w:t>Matrossova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lang w:eastAsia="ru-RU"/>
              </w:rPr>
              <w:t>2000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lang w:eastAsia="ru-RU"/>
              </w:rPr>
              <w:t>NPSK/</w:t>
            </w:r>
            <w:proofErr w:type="spellStart"/>
            <w:r w:rsidRPr="00040D6C">
              <w:rPr>
                <w:rFonts w:ascii="Arial CYR" w:eastAsia="Times New Roman" w:hAnsi="Arial CYR" w:cs="Arial CYR"/>
                <w:lang w:eastAsia="ru-RU"/>
              </w:rPr>
              <w:t>Fouette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040D6C">
              <w:rPr>
                <w:rFonts w:ascii="Arial CYR" w:eastAsia="Times New Roman" w:hAnsi="Arial CYR" w:cs="Arial CYR"/>
                <w:lang w:eastAsia="ru-RU"/>
              </w:rPr>
              <w:t>Nadežda</w:t>
            </w:r>
            <w:proofErr w:type="spellEnd"/>
            <w:r w:rsidRPr="00040D6C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040D6C">
              <w:rPr>
                <w:rFonts w:ascii="Arial CYR" w:eastAsia="Times New Roman" w:hAnsi="Arial CYR" w:cs="Arial CYR"/>
                <w:lang w:eastAsia="ru-RU"/>
              </w:rPr>
              <w:t>Zahharenkova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44,600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40D6C" w:rsidRPr="00040D6C" w:rsidTr="00040D6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6C" w:rsidRPr="00040D6C" w:rsidRDefault="00040D6C" w:rsidP="00040D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040D6C">
              <w:rPr>
                <w:rFonts w:ascii="Arial CYR" w:eastAsia="Times New Roman" w:hAnsi="Arial CYR" w:cs="Arial CYR"/>
                <w:b/>
                <w:bCs/>
                <w:lang w:eastAsia="ru-RU"/>
              </w:rPr>
              <w:t>Elvira</w:t>
            </w:r>
            <w:proofErr w:type="spellEnd"/>
            <w:r w:rsidRPr="00040D6C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040D6C">
              <w:rPr>
                <w:rFonts w:ascii="Arial CYR" w:eastAsia="Times New Roman" w:hAnsi="Arial CYR" w:cs="Arial CYR"/>
                <w:b/>
                <w:bCs/>
                <w:lang w:eastAsia="ru-RU"/>
              </w:rPr>
              <w:t>Bezjazõkova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lang w:eastAsia="ru-RU"/>
              </w:rPr>
              <w:t>2002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lang w:eastAsia="ru-RU"/>
              </w:rPr>
              <w:t>NPSK/</w:t>
            </w:r>
            <w:proofErr w:type="spellStart"/>
            <w:r w:rsidRPr="00040D6C">
              <w:rPr>
                <w:rFonts w:ascii="Arial CYR" w:eastAsia="Times New Roman" w:hAnsi="Arial CYR" w:cs="Arial CYR"/>
                <w:lang w:eastAsia="ru-RU"/>
              </w:rPr>
              <w:t>Fouette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040D6C">
              <w:rPr>
                <w:rFonts w:ascii="Arial CYR" w:eastAsia="Times New Roman" w:hAnsi="Arial CYR" w:cs="Arial CYR"/>
                <w:lang w:eastAsia="ru-RU"/>
              </w:rPr>
              <w:t>Nadežda</w:t>
            </w:r>
            <w:proofErr w:type="spellEnd"/>
            <w:r w:rsidRPr="00040D6C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040D6C">
              <w:rPr>
                <w:rFonts w:ascii="Arial CYR" w:eastAsia="Times New Roman" w:hAnsi="Arial CYR" w:cs="Arial CYR"/>
                <w:lang w:eastAsia="ru-RU"/>
              </w:rPr>
              <w:t>Zahharenkova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43,650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40D6C" w:rsidRPr="00040D6C" w:rsidTr="00040D6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6C" w:rsidRPr="00040D6C" w:rsidRDefault="00040D6C" w:rsidP="00040D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040D6C">
              <w:rPr>
                <w:rFonts w:ascii="Arial CYR" w:eastAsia="Times New Roman" w:hAnsi="Arial CYR" w:cs="Arial CYR"/>
                <w:b/>
                <w:bCs/>
                <w:lang w:eastAsia="ru-RU"/>
              </w:rPr>
              <w:t>Sofia</w:t>
            </w:r>
            <w:proofErr w:type="spellEnd"/>
            <w:r w:rsidRPr="00040D6C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040D6C">
              <w:rPr>
                <w:rFonts w:ascii="Arial CYR" w:eastAsia="Times New Roman" w:hAnsi="Arial CYR" w:cs="Arial CYR"/>
                <w:b/>
                <w:bCs/>
                <w:lang w:eastAsia="ru-RU"/>
              </w:rPr>
              <w:t>Morozova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lang w:eastAsia="ru-RU"/>
              </w:rPr>
              <w:t>2002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lang w:eastAsia="ru-RU"/>
              </w:rPr>
              <w:t>NPSK/</w:t>
            </w:r>
            <w:proofErr w:type="spellStart"/>
            <w:r w:rsidRPr="00040D6C">
              <w:rPr>
                <w:rFonts w:ascii="Arial CYR" w:eastAsia="Times New Roman" w:hAnsi="Arial CYR" w:cs="Arial CYR"/>
                <w:lang w:eastAsia="ru-RU"/>
              </w:rPr>
              <w:t>Fouette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040D6C">
              <w:rPr>
                <w:rFonts w:ascii="Arial CYR" w:eastAsia="Times New Roman" w:hAnsi="Arial CYR" w:cs="Arial CYR"/>
                <w:lang w:eastAsia="ru-RU"/>
              </w:rPr>
              <w:t>Nadežda</w:t>
            </w:r>
            <w:proofErr w:type="spellEnd"/>
            <w:r w:rsidRPr="00040D6C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040D6C">
              <w:rPr>
                <w:rFonts w:ascii="Arial CYR" w:eastAsia="Times New Roman" w:hAnsi="Arial CYR" w:cs="Arial CYR"/>
                <w:lang w:eastAsia="ru-RU"/>
              </w:rPr>
              <w:t>Zahharenkova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41,850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040D6C" w:rsidRPr="00040D6C" w:rsidTr="00040D6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6C" w:rsidRPr="00040D6C" w:rsidRDefault="00040D6C" w:rsidP="00040D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040D6C">
              <w:rPr>
                <w:rFonts w:ascii="Arial CYR" w:eastAsia="Times New Roman" w:hAnsi="Arial CYR" w:cs="Arial CYR"/>
                <w:b/>
                <w:bCs/>
                <w:lang w:eastAsia="ru-RU"/>
              </w:rPr>
              <w:t>Alissa</w:t>
            </w:r>
            <w:proofErr w:type="spellEnd"/>
            <w:r w:rsidRPr="00040D6C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040D6C">
              <w:rPr>
                <w:rFonts w:ascii="Arial CYR" w:eastAsia="Times New Roman" w:hAnsi="Arial CYR" w:cs="Arial CYR"/>
                <w:b/>
                <w:bCs/>
                <w:lang w:eastAsia="ru-RU"/>
              </w:rPr>
              <w:t>Postojalkina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lang w:eastAsia="ru-RU"/>
              </w:rPr>
              <w:t>2002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lang w:eastAsia="ru-RU"/>
              </w:rPr>
              <w:t>NPSK/</w:t>
            </w:r>
            <w:proofErr w:type="spellStart"/>
            <w:r w:rsidRPr="00040D6C">
              <w:rPr>
                <w:rFonts w:ascii="Arial CYR" w:eastAsia="Times New Roman" w:hAnsi="Arial CYR" w:cs="Arial CYR"/>
                <w:lang w:eastAsia="ru-RU"/>
              </w:rPr>
              <w:t>Fouette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040D6C">
              <w:rPr>
                <w:rFonts w:ascii="Arial CYR" w:eastAsia="Times New Roman" w:hAnsi="Arial CYR" w:cs="Arial CYR"/>
                <w:lang w:eastAsia="ru-RU"/>
              </w:rPr>
              <w:t>Nadežda</w:t>
            </w:r>
            <w:proofErr w:type="spellEnd"/>
            <w:r w:rsidRPr="00040D6C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040D6C">
              <w:rPr>
                <w:rFonts w:ascii="Arial CYR" w:eastAsia="Times New Roman" w:hAnsi="Arial CYR" w:cs="Arial CYR"/>
                <w:lang w:eastAsia="ru-RU"/>
              </w:rPr>
              <w:t>Zahharenkova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40,700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40D6C" w:rsidRPr="00040D6C" w:rsidTr="00040D6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6C" w:rsidRPr="00040D6C" w:rsidRDefault="00040D6C" w:rsidP="00040D6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040D6C">
              <w:rPr>
                <w:rFonts w:ascii="Arial CYR" w:eastAsia="Times New Roman" w:hAnsi="Arial CYR" w:cs="Arial CYR"/>
                <w:b/>
                <w:bCs/>
                <w:lang w:eastAsia="ru-RU"/>
              </w:rPr>
              <w:t>Kristina</w:t>
            </w:r>
            <w:proofErr w:type="spellEnd"/>
            <w:r w:rsidRPr="00040D6C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040D6C">
              <w:rPr>
                <w:rFonts w:ascii="Arial CYR" w:eastAsia="Times New Roman" w:hAnsi="Arial CYR" w:cs="Arial CYR"/>
                <w:b/>
                <w:bCs/>
                <w:lang w:eastAsia="ru-RU"/>
              </w:rPr>
              <w:t>Altsepp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lang w:eastAsia="ru-RU"/>
              </w:rPr>
              <w:t>2002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040D6C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040D6C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040D6C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040D6C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040D6C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040D6C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040D6C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040D6C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40,200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040D6C" w:rsidRPr="00040D6C" w:rsidTr="00040D6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40D6C" w:rsidRPr="00040D6C" w:rsidTr="00040D6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40D6C" w:rsidRPr="00040D6C" w:rsidTr="00040D6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40D6C" w:rsidRPr="00040D6C" w:rsidTr="00040D6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40D6C" w:rsidRPr="00040D6C" w:rsidTr="00040D6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0D6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6C" w:rsidRPr="00040D6C" w:rsidRDefault="00040D6C" w:rsidP="00040D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1F5F0B" w:rsidRDefault="001F5F0B" w:rsidP="00040D6C">
      <w:pPr>
        <w:ind w:left="-142"/>
      </w:pPr>
    </w:p>
    <w:sectPr w:rsidR="001F5F0B" w:rsidSect="00040D6C">
      <w:pgSz w:w="16838" w:h="11906" w:orient="landscape"/>
      <w:pgMar w:top="289" w:right="295" w:bottom="289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0D6C"/>
    <w:rsid w:val="00040D6C"/>
    <w:rsid w:val="001F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2015-05-09T15:04:00Z</dcterms:created>
  <dcterms:modified xsi:type="dcterms:W3CDTF">2015-05-09T15:11:00Z</dcterms:modified>
</cp:coreProperties>
</file>